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A2C" w:rsidRPr="00F008F1" w:rsidRDefault="00EE1536" w:rsidP="002C511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D9448A" wp14:editId="3C27341B">
                <wp:simplePos x="0" y="0"/>
                <wp:positionH relativeFrom="column">
                  <wp:posOffset>3997852</wp:posOffset>
                </wp:positionH>
                <wp:positionV relativeFrom="paragraph">
                  <wp:posOffset>-521670</wp:posOffset>
                </wp:positionV>
                <wp:extent cx="1870075" cy="551815"/>
                <wp:effectExtent l="0" t="0" r="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70075" cy="551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4778C" w:rsidRPr="003443B0" w:rsidRDefault="0034778C" w:rsidP="003443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3443B0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34778C" w:rsidRPr="003443B0" w:rsidRDefault="0034778C" w:rsidP="003443B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3443B0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 w:rsidRPr="003443B0"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 w:rsidRPr="003443B0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34778C" w:rsidRDefault="0034778C" w:rsidP="003443B0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4.8pt;margin-top:-41.1pt;width:147.25pt;height:4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" fillcolor="window" stroked="f" strokeweight=".5pt">
                <v:path arrowok="t"/>
                <v:textbox>
                  <w:txbxContent>
                    <w:p w:rsidR="0034778C" w:rsidRPr="003443B0" w:rsidRDefault="0034778C" w:rsidP="003443B0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3443B0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34778C" w:rsidRPr="003443B0" w:rsidRDefault="0034778C" w:rsidP="003443B0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3443B0"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 w:rsidRPr="003443B0"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 w:rsidRPr="003443B0"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34778C" w:rsidRDefault="0034778C" w:rsidP="003443B0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2A2C" w:rsidRPr="00F008F1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882A2C" w:rsidRPr="00F008F1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882A2C" w:rsidRPr="00F008F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882A2C" w:rsidRPr="00F008F1" w:rsidRDefault="00882A2C" w:rsidP="00882A2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882A2C" w:rsidRPr="00F008F1" w:rsidRDefault="00882A2C" w:rsidP="00882A2C">
      <w:pPr>
        <w:jc w:val="thaiDistribute"/>
        <w:rPr>
          <w:rFonts w:ascii="TH SarabunIT๙" w:eastAsia="Adobe Fan Heiti Std B" w:hAnsi="TH SarabunIT๙" w:cs="TH SarabunIT๙"/>
          <w:sz w:val="32"/>
          <w:szCs w:val="32"/>
        </w:rPr>
      </w:pPr>
      <w:r w:rsidRPr="00F008F1">
        <w:rPr>
          <w:rFonts w:ascii="TH SarabunIT๙" w:eastAsia="Adobe Fan Heiti Std B" w:hAnsi="TH SarabunIT๙" w:cs="TH SarabunIT๙"/>
          <w:b/>
          <w:bCs/>
          <w:sz w:val="32"/>
          <w:szCs w:val="32"/>
          <w:cs/>
        </w:rPr>
        <w:t>ประเด็นการพัฒนาจังหวัดที่ ๑</w:t>
      </w:r>
      <w:r w:rsidRPr="00F008F1">
        <w:rPr>
          <w:rFonts w:ascii="TH SarabunIT๙" w:eastAsia="Adobe Fan Heiti Std B" w:hAnsi="TH SarabunIT๙" w:cs="TH SarabunIT๙"/>
          <w:b/>
          <w:bCs/>
          <w:sz w:val="32"/>
          <w:szCs w:val="32"/>
        </w:rPr>
        <w:t xml:space="preserve"> :</w:t>
      </w:r>
      <w:r w:rsidRPr="00F008F1">
        <w:rPr>
          <w:rFonts w:ascii="TH SarabunIT๙" w:eastAsia="Adobe Fan Heiti Std B" w:hAnsi="TH SarabunIT๙" w:cs="TH SarabunIT๙"/>
          <w:sz w:val="32"/>
          <w:szCs w:val="32"/>
        </w:rPr>
        <w:t xml:space="preserve"> </w:t>
      </w:r>
      <w:r w:rsidRPr="00F008F1">
        <w:rPr>
          <w:rFonts w:ascii="TH SarabunIT๙" w:eastAsia="Adobe Fan Heiti Std B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 การเกษตร และการค้าสู่อาเซียนที่เติบโตต่อเนื่อง</w:t>
      </w:r>
    </w:p>
    <w:p w:rsidR="00882A2C" w:rsidRPr="00F008F1" w:rsidRDefault="00882A2C" w:rsidP="00882A2C">
      <w:pPr>
        <w:rPr>
          <w:rFonts w:ascii="TH SarabunIT๙" w:hAnsi="TH SarabunIT๙" w:cs="TH SarabunIT๙" w:hint="cs"/>
          <w:sz w:val="32"/>
          <w:szCs w:val="32"/>
          <w:cs/>
        </w:rPr>
      </w:pPr>
      <w:r w:rsidRPr="00F00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แผนงาน/ยุทธศาสตร์ 12 </w:t>
      </w:r>
      <w:r w:rsidRPr="00F008F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F008F1">
        <w:rPr>
          <w:rFonts w:ascii="TH SarabunIT๙" w:hAnsi="TH SarabunIT๙" w:cs="TH SarabunIT๙"/>
          <w:sz w:val="32"/>
          <w:szCs w:val="32"/>
          <w:cs/>
        </w:rPr>
        <w:t>ส่งเสริมและพัฒนาระบบการบริหารจัดการพื้นที่การค้า การท่องเที่ยว ให้มีความทันสมัย ได้มาตรฐาน และเชื่อมโยงอาเซียน</w:t>
      </w:r>
    </w:p>
    <w:p w:rsidR="00882A2C" w:rsidRPr="00F008F1" w:rsidRDefault="00882A2C" w:rsidP="00882A2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008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F008F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008F1">
        <w:rPr>
          <w:rFonts w:ascii="TH SarabunIT๙" w:hAnsi="TH SarabunIT๙" w:cs="TH SarabunIT๙"/>
          <w:sz w:val="32"/>
          <w:szCs w:val="32"/>
        </w:rPr>
        <w:t xml:space="preserve"> </w:t>
      </w:r>
      <w:r w:rsidRPr="00F008F1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882A2C" w:rsidRPr="00EB0BAE" w:rsidRDefault="00882A2C" w:rsidP="00882A2C">
      <w:pPr>
        <w:ind w:right="-143"/>
        <w:rPr>
          <w:rFonts w:ascii="TH SarabunIT๙" w:hAnsi="TH SarabunIT๙" w:cs="TH SarabunIT๙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7E3CDE" w:rsidRPr="003E2AEE" w:rsidTr="00DF13DD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3E2AEE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3E2AEE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E2AE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1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3E2AEE" w:rsidRDefault="00EB0BAE" w:rsidP="00C726DF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โครงการถนนสายวัฒนธรรมและส่งเสริมการท่องเที่ยว</w:t>
            </w:r>
            <w:r w:rsidR="0095430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2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3E2AEE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ตามที่</w:t>
            </w:r>
            <w:r w:rsidRPr="00231F5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รั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ฐบาล</w:t>
            </w:r>
            <w:r w:rsidR="00045064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พลเอกประยุทธ์ จันทร์โอชา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ได้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ส่งเสริมกิจกรรมการท่องเที่ยวที่มีศักยภาพและมีคว</w:t>
            </w:r>
            <w:r w:rsidR="0004506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ามพร้อมบนพื้นฐานของเอกลักษณ์ไทย</w:t>
            </w:r>
            <w:r w:rsidR="00045064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ซึ่งสอดคล้องกับกระแสความต้องการของประชากรโลก อีกทั้งสอดรับ</w:t>
            </w:r>
            <w:r w:rsidR="00045064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กับ</w:t>
            </w:r>
            <w:proofErr w:type="spellStart"/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เจตนารมย์</w:t>
            </w:r>
            <w:proofErr w:type="spellEnd"/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ของ 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UNWTO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ที่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มุ่งเน้นการ</w:t>
            </w:r>
            <w:r w:rsidR="00CC573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เพิ่มสัดส่วนนักท่องเที่ยวคุณภาพ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แต่ยังคงรักษาฐานนักท่องเที่ยวตลาดเดิม สร้างมูลค่าเพิ่มทางเศรษฐกิจ</w:t>
            </w:r>
            <w:r w:rsidR="00045064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และกระจายรายได้สู่ท้องถิ่นอย่างทั่วถึงและเป็นธรรม สนับสนุนการท่องเที่ยวชุมชน โดยยกระดับและเพิ่มมูลค่าทางการท่องเที่ยวให้กับชุมชนทั่วประเทศ อันจะเป็นการวางรากฐานของเศรษฐกิจในภาพรวม เพื่อสร้างรายได้ให้กับชุมชนตามนโยบายของรัฐบาล</w:t>
            </w:r>
            <w:r w:rsidR="00CC573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เทศบาลเมืองสตูลได้เล็งเห็นถึงความสำคัญในการพัฒนาพื้นที่ให้สอดคล้องกับนโยบายของรัฐบาล </w:t>
            </w:r>
            <w:r w:rsidR="0004506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ซึ่งในเขตเทศบาลมีอาคาร สถานที่เก่าแก่แสดงถึ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งความเจริญทาง</w:t>
            </w:r>
            <w:proofErr w:type="spellStart"/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อารย</w:t>
            </w:r>
            <w:proofErr w:type="spellEnd"/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ธรรมในสมัยก่อน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วัฒนธรรมใจกลางเมืองที่หลากหลาย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สามารถพัฒนา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ให้เต็มศักยภาพ กระตุ้นธุรกิจบริการการค้า และการท่องเที่ยวนำไปสู่เศรษฐกิจและสังคมของชุมชน ให้เข้มแข็ง มีความสงบสุข  เป็นเมืองน่าอยู่สำหรับคนทุกกลุ่มวัยในสังคม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ในการส่งเสร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ิมและอนุรักษ์ วัฒนธรรมให้คงอยู่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เพื่อบ่งบอก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ลักษณ์ของท้องถิ่น และ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เพิ่มศักยภาพแหล่งท่องเที่ยว</w:t>
            </w:r>
            <w:r w:rsidR="00B8143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ในเขตเทศบาล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ซึ่งสอดคล้อง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ตามยุทธศาสตร์ชาติ และแผนพัฒนาเศรษฐกิจและสังคมแห่งชาติ ฉบับที่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12 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ยุทธศาสตร์ที่ 9 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การพัฒนาภูมิภาค 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และพื้นที่เศรษฐกิจ พัฒนาเมืองให้เป็นศูนย์กลางของจังหวัด ซึ่งเป็น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เพิ่มจำนวนเมืองศูนย์กลางของจังหวัด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เป็นเมืองน่าอยู่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29BA">
              <w:rPr>
                <w:rFonts w:ascii="TH SarabunIT๙" w:hAnsi="TH SarabunIT๙" w:cs="TH SarabunIT๙"/>
                <w:sz w:val="32"/>
                <w:szCs w:val="32"/>
                <w:cs/>
              </w:rPr>
              <w:t>รวมถึงการพัฒนาประชาชนในชุมชน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329BA">
              <w:rPr>
                <w:rFonts w:ascii="TH SarabunIT๙" w:hAnsi="TH SarabunIT๙" w:cs="TH SarabunIT๙"/>
                <w:sz w:val="32"/>
                <w:szCs w:val="32"/>
                <w:cs/>
              </w:rPr>
              <w:t>ให้เ</w:t>
            </w:r>
            <w:r w:rsidR="00CC573A">
              <w:rPr>
                <w:rFonts w:ascii="TH SarabunIT๙" w:hAnsi="TH SarabunIT๙" w:cs="TH SarabunIT๙"/>
                <w:sz w:val="32"/>
                <w:szCs w:val="32"/>
                <w:cs/>
              </w:rPr>
              <w:t>ข้มแข็งอยู่ร่วมกันอย่างสันติสุข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C573A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 w:rsidRPr="000329BA">
              <w:rPr>
                <w:rFonts w:ascii="TH SarabunIT๙" w:hAnsi="TH SarabunIT๙" w:cs="TH SarabunIT๙"/>
                <w:sz w:val="32"/>
                <w:szCs w:val="32"/>
                <w:cs/>
              </w:rPr>
              <w:t>งเสริมเศรษฐกิจในท้องถิ่น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โดยใช้</w:t>
            </w:r>
            <w:r w:rsidRPr="000329BA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กิจกรรมทางการท่องเที่ยว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ขับเคลื่อนเศรษฐกิจซึ่งส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อดคล้องกับแนวทางการพัฒนาประเทศ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ในรูปแบบ ประเทศไทย </w:t>
            </w:r>
            <w:r w:rsidRPr="00032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4.0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ให้เกิดความเป็นเอกลักษณ์ของเมืองเก่า ตามระเบียบสำนักนายกรัฐมนตรี ว่าด้วยการอนุรักษ์และพัฒนากรุงรัตนโกสินทร์ และเมืองเก่า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2546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และแผนพัฒนาจังหวัดสตูล 4 ปี (พ.ศ.2561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CC57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2564) </w:t>
            </w:r>
            <w:r w:rsidRPr="00D34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ประเด็นยุทธศาสตร์จังหวัด  </w:t>
            </w:r>
            <w:r w:rsidRPr="00D34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การเสริมสร้างเศรษฐกิจและ</w:t>
            </w:r>
            <w:r w:rsidRPr="00D34D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4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สร้างมูลค่าเพิ่มจาก</w:t>
            </w:r>
            <w:proofErr w:type="spellStart"/>
            <w:r w:rsidRPr="00D34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อุทธ</w:t>
            </w:r>
            <w:proofErr w:type="spellEnd"/>
            <w:r w:rsidRPr="00D34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ยานธรณีโลก การท่องเที่ยว การเกษตร และการค้าสู่อาเซียนที่เติบโตต่อเนื่อง </w:t>
            </w:r>
            <w:r w:rsidRPr="00D34DC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กลยุทธ์ที่ </w:t>
            </w:r>
            <w:r w:rsidRPr="00D34D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ส่งเสริมและพัฒนาระบบการ บริหารจัดการพื้นที่การค้า การท่องเที่ยว ให้มีความทันสมัยได้มาตรฐานและเชื่อมโยง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อาเซียน</w:t>
            </w:r>
          </w:p>
          <w:p w:rsidR="0066643B" w:rsidRPr="00200118" w:rsidRDefault="0066643B" w:rsidP="0066643B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เทศบาลเมืองสตูล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โดยมีแนวคิดเสนอโครงการถนนสายวัฒนธรรม</w:t>
            </w:r>
            <w:r w:rsidR="00B81431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และส่งเสริมการท่องเที่ยว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ให้เกิดความเป็นเอกลักษณ์ของเมืองเก่า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ดังนี้</w:t>
            </w:r>
          </w:p>
          <w:p w:rsidR="0066643B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ถนนสายวัฒนธรรมและส่งเสริมการท่องเที่ยว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เป็น</w:t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การท่องเที่ยว</w:t>
            </w:r>
            <w:r w:rsidR="00B8143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br/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เชิงอนุรักษ์ (</w:t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Green </w:t>
            </w:r>
            <w:r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Tourism)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อีกทั้งยังเป็น</w:t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การท่องเที่ยวยามค่ำคืน(</w:t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Night</w:t>
            </w:r>
            <w:r w:rsidR="00B81431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 </w:t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Tourism)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ที่แสดง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ถึ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งอัต</w:t>
            </w:r>
            <w:proofErr w:type="spellEnd"/>
            <w:r w:rsidR="00B81431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ลักษณ์ วัฒนธรรม เมืองโบราณ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แหล่งการค้าที่เคยเจริญ รุ่งเรืองในสมัยอดีต </w:t>
            </w:r>
            <w:r w:rsidRPr="004B3A4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นักท่องเที่ยวจะได้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สัมผัสถึง</w:t>
            </w:r>
            <w:r w:rsidRPr="004B3A4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ความพิเศษที่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4B3A4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ได้เดินทางมาและได้สัมผัสความเป็นไทยที่จะสร้างความสุข และความทรงจำอันน่าประทับใจอย่างไม่มีที่สิ้นสุด โดยผสม</w:t>
            </w:r>
            <w:proofErr w:type="spellStart"/>
            <w:r w:rsidRPr="004B3A4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ผสาน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ลักษณ์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ประเพณี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3A44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สัญลักษณ์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ที่แสดงถึงประติมากรรมแบบดั้งเดิม</w:t>
            </w:r>
          </w:p>
          <w:p w:rsidR="0066643B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2.ถนนสายวัฒนธรรมและส่งเสริมการท่องเที่ยว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เป็นโครงการที่มีความเชื่อมโยงกั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บสถานที่ แหล่งท่องเที่ยว เช่น ตลาดสด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เทศบาลเมืองสตูล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และตลาดน้ำในบริเวณใกล้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เคียง ถือเป็นสถานที่ที่เป็นแหล่ง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ทรัพยากรธรรมชาติ</w:t>
            </w:r>
            <w:r w:rsidRPr="003855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Walk Way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แหล่งท่องเที่ยวเชิงอนุรักษ์ ,เขา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โต๊ะห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ยงกง แหล่งท่องเที่ยวทางธรรมชาติและเป็นสถานที่</w:t>
            </w:r>
            <w:r w:rsidRPr="00BA7F8E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ศักดิ์สิทธิ์ ที่ชาวเมืองสตูลต่างให้ความเคารพนับถือ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,คฤหาสน์กู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เด็น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สถานที่ท่องเที่ยวทางประวัติศาสตร์ นักท่องเที่ยวที่มาเที่ยวถนนสายวัฒนธรรมจะได้เยี่ยมชมสถานที่เที่ยว</w:t>
            </w:r>
            <w:r w:rsidRPr="00040C4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ที่หลากหลาย เป็นการ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ส่งเสริมกิจกรรมการท่องเที่ยว</w:t>
            </w:r>
            <w:r w:rsidR="00B81431"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br/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ที่มีศักยภาพ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อีกทั้งเป็น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ยกระดับและเพิ่มมูลค่าทางการท่องเที่ยวให้กับชุมชน</w:t>
            </w:r>
          </w:p>
          <w:p w:rsidR="0066643B" w:rsidRPr="0066643B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3.ถนนสายวัฒนธรรมและส่งเสริมการท่องเที่ยว</w:t>
            </w:r>
            <w:r w:rsidRPr="003855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ที่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มุ่งเน้นการเพิ่มสัดส่วนนักท่องเที่ยวคุณภาพ แต่ยังคงรักษาฐานนักท่องเที่ยวตลาดเดิม สร้างมูลค่าเพิ่มทางเศรษฐกิจและกระจายรายได้สู่ท้องถิ่นและเป็นธรรม สนับสนุนการท่องเที่ยวชุมชน 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โดยยกระดับและเพิ่มมูลค่าทางการท่องเที่ยวให้กับชุมชน อันจะเป็นการวางรากฐานของเศรษฐกิจในภาพรวม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เพื่อสร้างรายได้ให้กับชุมชนตามนโยบายของรัฐบาล</w:t>
            </w:r>
          </w:p>
        </w:tc>
      </w:tr>
      <w:tr w:rsidR="007E3CDE" w:rsidRPr="003E2AEE" w:rsidTr="000B2B96">
        <w:tc>
          <w:tcPr>
            <w:tcW w:w="2694" w:type="dxa"/>
          </w:tcPr>
          <w:p w:rsidR="007E3CDE" w:rsidRPr="003E2AEE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3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="007E3CDE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:rsidR="0066643B" w:rsidRPr="00C81E5E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347B5">
              <w:rPr>
                <w:rFonts w:ascii="TH SarabunIT๙" w:hAnsi="TH SarabunIT๙" w:cs="TH SarabunIT๙"/>
                <w:sz w:val="32"/>
                <w:szCs w:val="32"/>
                <w:cs/>
              </w:rPr>
              <w:t>1.เพื่อ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ส่งเสริมการท่องเที่ยวที่มีศักยภาพ   แสดง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</w:t>
            </w:r>
            <w:r w:rsidRPr="00D347B5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และวิถีชีวิตของประชาชนในพื้นที่เมืองเก่า</w:t>
            </w:r>
          </w:p>
          <w:p w:rsidR="0066643B" w:rsidRPr="00EC7B48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328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2.</w:t>
            </w:r>
            <w:r w:rsidRPr="00D347B5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เพื่อเปิดมุมมองใหม่ของเมือง ด้านการท่องเที่ยวเชิง</w:t>
            </w:r>
            <w:r w:rsidRPr="0065100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เชิงอนุรักษ์</w:t>
            </w:r>
            <w:r w:rsidRPr="00D347B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47B5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</w:t>
            </w:r>
            <w:r w:rsidRPr="00D347B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47B5">
              <w:rPr>
                <w:rFonts w:ascii="TH SarabunIT๙" w:hAnsi="TH SarabunIT๙" w:cs="TH SarabunIT๙"/>
                <w:sz w:val="32"/>
                <w:szCs w:val="32"/>
                <w:cs/>
              </w:rPr>
              <w:t>เศรษฐกิจท้องถิ่นจากการท่องเที่ยว</w:t>
            </w:r>
          </w:p>
          <w:p w:rsidR="003E2AEE" w:rsidRPr="003E2AEE" w:rsidRDefault="0066643B" w:rsidP="00EB0B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Pr="0043284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shd w:val="clear" w:color="auto" w:fill="FFFFFF"/>
                <w:cs/>
              </w:rPr>
              <w:t>เพื่อ</w:t>
            </w:r>
            <w:r w:rsidRPr="00231F5A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ยกระดับและเพิ่มมูลค่าทางการท่องเที่ยวให้กับชุมชน</w:t>
            </w:r>
          </w:p>
        </w:tc>
      </w:tr>
      <w:tr w:rsidR="00DF13DD" w:rsidRPr="003E2AEE" w:rsidTr="000B2B96">
        <w:tc>
          <w:tcPr>
            <w:tcW w:w="2694" w:type="dxa"/>
          </w:tcPr>
          <w:p w:rsidR="00DF13DD" w:rsidRPr="003E2AEE" w:rsidRDefault="00DF13DD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DF13DD" w:rsidRPr="00D347B5" w:rsidRDefault="00C7232E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ถนนสายวัฒนธรรมที่แสดง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ถึงอัต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ลักษณ์เมืองเก่า การ</w:t>
            </w:r>
            <w:r w:rsidRPr="002300E3">
              <w:rPr>
                <w:rFonts w:ascii="TH SarabunIT๙" w:hAnsi="TH SarabunIT๙" w:cs="TH SarabunIT๙"/>
                <w:sz w:val="32"/>
                <w:szCs w:val="32"/>
                <w:cs/>
              </w:rPr>
              <w:t>ท่องเที่ยวเชิงวิถีชีวิต ศิลปะ วัฒนธรรม ประเพณี และการศา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 w:rsidRPr="002300E3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ของจังหวัดสตูล</w:t>
            </w:r>
          </w:p>
        </w:tc>
      </w:tr>
      <w:tr w:rsidR="006F4494" w:rsidRPr="003E2AEE" w:rsidTr="000B2B96">
        <w:tc>
          <w:tcPr>
            <w:tcW w:w="2694" w:type="dxa"/>
          </w:tcPr>
          <w:p w:rsidR="006F4494" w:rsidRPr="003E2AEE" w:rsidRDefault="00F82310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="006F449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6F449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6378" w:type="dxa"/>
          </w:tcPr>
          <w:p w:rsidR="006F4494" w:rsidRPr="00D347B5" w:rsidRDefault="001D5542" w:rsidP="00EB0BAE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บริเวณถนนบุรีวานิช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ตำบลพิมาน อำเภอเมืองสตูล จังหวัดสตูล</w:t>
            </w:r>
          </w:p>
        </w:tc>
      </w:tr>
      <w:tr w:rsidR="006F4494" w:rsidRPr="003E2AEE" w:rsidTr="000B2B96">
        <w:tc>
          <w:tcPr>
            <w:tcW w:w="2694" w:type="dxa"/>
          </w:tcPr>
          <w:p w:rsidR="006F4494" w:rsidRDefault="0068526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="006F449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.กิจกรรมหลักของโครงการ</w:t>
            </w:r>
          </w:p>
        </w:tc>
        <w:tc>
          <w:tcPr>
            <w:tcW w:w="6378" w:type="dxa"/>
          </w:tcPr>
          <w:p w:rsidR="006F4494" w:rsidRDefault="00685265" w:rsidP="0068526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6F44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</w:t>
            </w:r>
            <w:r w:rsidR="006F449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รวม</w:t>
            </w:r>
            <w:r w:rsidR="006F449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6F44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6F4494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20</w:t>
            </w:r>
            <w:r w:rsidR="006F4494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,000,000 </w:t>
            </w:r>
            <w:r w:rsidR="006F4494"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685265" w:rsidRDefault="00685265" w:rsidP="0068526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รวม  งบลงทุน      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,000,000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685265" w:rsidRPr="00685265" w:rsidRDefault="00685265" w:rsidP="0068526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 งบดำเนินงาน ............-........... บาท</w:t>
            </w:r>
          </w:p>
        </w:tc>
      </w:tr>
      <w:tr w:rsidR="006F4494" w:rsidRPr="003E2AEE" w:rsidTr="000B2B96">
        <w:tc>
          <w:tcPr>
            <w:tcW w:w="2694" w:type="dxa"/>
          </w:tcPr>
          <w:p w:rsidR="006F4494" w:rsidRDefault="0068526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6</w:t>
            </w:r>
            <w:r w:rsidR="006F4494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.1 กิจกรรมหลักที่ 1</w:t>
            </w: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66643B" w:rsidRDefault="0066643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28"/>
                <w:szCs w:val="28"/>
              </w:rPr>
            </w:pPr>
          </w:p>
          <w:p w:rsidR="00685265" w:rsidRPr="00685265" w:rsidRDefault="00685265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18"/>
                <w:szCs w:val="18"/>
              </w:rPr>
            </w:pPr>
          </w:p>
          <w:p w:rsidR="006F4494" w:rsidRDefault="006F449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        งบประมาณ</w:t>
            </w:r>
          </w:p>
          <w:p w:rsidR="002C470B" w:rsidRDefault="002C470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C470B" w:rsidRDefault="002C470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</w:pPr>
          </w:p>
          <w:p w:rsidR="002C470B" w:rsidRDefault="002C470B" w:rsidP="002C470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2C470B" w:rsidRDefault="002C470B" w:rsidP="002C470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C470B" w:rsidRPr="003E2AEE" w:rsidRDefault="002C470B" w:rsidP="002C470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ผู้รับผิดชอบร่วม</w:t>
            </w:r>
          </w:p>
          <w:p w:rsidR="002C470B" w:rsidRPr="00F17CEB" w:rsidRDefault="002C470B" w:rsidP="002C470B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E2A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2C470B" w:rsidRPr="003E2AEE" w:rsidRDefault="002C470B" w:rsidP="002C470B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2C470B" w:rsidRDefault="002C470B" w:rsidP="002C470B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3E2AEE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หน่วยดำเนินการ</w:t>
            </w: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ร่วม</w:t>
            </w:r>
          </w:p>
        </w:tc>
        <w:tc>
          <w:tcPr>
            <w:tcW w:w="6378" w:type="dxa"/>
          </w:tcPr>
          <w:p w:rsidR="006F4494" w:rsidRPr="001A3E81" w:rsidRDefault="006F4494" w:rsidP="006F4494">
            <w:pPr>
              <w:spacing w:before="60"/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 w:rsidRPr="0050577E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ปรับปรุงถนนสายวัฒนธรรมและส่งเสริมการท่องเที่ยว </w:t>
            </w:r>
          </w:p>
          <w:p w:rsidR="006F4494" w:rsidRPr="001A3E81" w:rsidRDefault="006F4494" w:rsidP="006F4494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สาย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ที่ 1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</w:t>
            </w:r>
            <w:r w:rsidRPr="00ED35BF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งานปูกระเบื้องดินเผาและติดตั้งระบบไฟฟ้าประดับ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ถนนบุรีวานิช ระยะทาง 320 เมตร กว้าง 18 เมตร ตั้งแต่สี่แยกป้อมยาม </w:t>
            </w:r>
            <w:r w:rsidRPr="001A3E81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–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หน้าป้ายมัสยิด</w:t>
            </w:r>
            <w:proofErr w:type="spellStart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มำ</w:t>
            </w:r>
            <w:proofErr w:type="spellEnd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บัง (ถนนสตูลธานี) ทั้ง 2 ฝั่ง</w:t>
            </w:r>
          </w:p>
          <w:p w:rsidR="006F4494" w:rsidRPr="001A3E81" w:rsidRDefault="006F4494" w:rsidP="006F4494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สาย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ที่ 2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</w:t>
            </w:r>
            <w:r w:rsidRPr="00ED35BF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งานปูกระเบื้องดินเผาและติดตั้งระบบไฟฟ้าประดับ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ถนนเรืองฤทธิ์จรูญ ระยะทาง 200 เมตร กว้าง 8 เมตร ตั้งแต่หอนาฬิกา </w:t>
            </w:r>
            <w:r w:rsidRPr="001A3E81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–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ลานวัฒนธรรม</w:t>
            </w:r>
          </w:p>
          <w:p w:rsidR="009B5177" w:rsidRDefault="006F4494" w:rsidP="009B5177">
            <w:pPr>
              <w:spacing w:before="60"/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สาย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ที่ 3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</w:t>
            </w:r>
            <w:r w:rsidRPr="00ED35BF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งานปูกระเบื้องดินเผาและติดตั้งระบบไฟฟ้าประดับ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ระยะทาง 100 เมตร กว้าง 3 เมตร ตั้งแต่บริเวณซอยทางเข้า</w:t>
            </w:r>
            <w:proofErr w:type="spellStart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โต๊ะห</w:t>
            </w:r>
            <w:proofErr w:type="spellEnd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ยงกง </w:t>
            </w:r>
            <w:r w:rsidR="00685265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–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บริเวณศาล</w:t>
            </w:r>
            <w:proofErr w:type="spellStart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โต๊ะห</w:t>
            </w:r>
            <w:proofErr w:type="spellEnd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ยงกง</w:t>
            </w:r>
          </w:p>
          <w:p w:rsidR="006F4494" w:rsidRPr="009B5177" w:rsidRDefault="006F4494" w:rsidP="009B5177">
            <w:pPr>
              <w:spacing w:before="60"/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0,000,000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6F4494" w:rsidRDefault="009B5177" w:rsidP="006F4494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งบดำเนินงาน  ............-...........  บาท</w:t>
            </w:r>
          </w:p>
          <w:p w:rsidR="006F4494" w:rsidRPr="003E2AEE" w:rsidRDefault="006F4494" w:rsidP="006F4494">
            <w:pP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 งบลงทุน     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 xml:space="preserve">  2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0,000,000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</w:p>
          <w:p w:rsidR="00B7304E" w:rsidRPr="00FC4B8E" w:rsidRDefault="00B7304E" w:rsidP="00B7304E">
            <w:pPr>
              <w:tabs>
                <w:tab w:val="left" w:pos="3323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700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7003E0" w:rsidRPr="00700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สุวรรณ  ช่วยนุ</w:t>
            </w:r>
            <w:proofErr w:type="spellStart"/>
            <w:r w:rsidR="007003E0" w:rsidRPr="00700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กูล</w:t>
            </w:r>
            <w:proofErr w:type="spellEnd"/>
            <w:r w:rsidRPr="007003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29544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295440" w:rsidRPr="00295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นายอำเภอเมือง</w:t>
            </w:r>
            <w:r w:rsidRPr="002954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</w:p>
          <w:p w:rsidR="00B7304E" w:rsidRPr="00FC4B8E" w:rsidRDefault="00B7304E" w:rsidP="00B7304E">
            <w:pPr>
              <w:tabs>
                <w:tab w:val="left" w:pos="3323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7003E0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หมายเลขโทรศัพท์</w:t>
            </w:r>
            <w:r w:rsidRPr="00700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234A0" w:rsidRPr="006D796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074 - 711012</w:t>
            </w:r>
            <w:r w:rsidR="00F234A0" w:rsidRPr="00791EE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ab/>
            </w:r>
          </w:p>
          <w:p w:rsidR="00B7304E" w:rsidRPr="00E92B05" w:rsidRDefault="00B7304E" w:rsidP="00B7304E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นายประสิทธิ์   แบ้สกุล</w:t>
            </w: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ตำแหน่ง  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นายกเทศมนตรีเมืองสตูล</w:t>
            </w:r>
          </w:p>
          <w:p w:rsidR="006F4494" w:rsidRDefault="00B7304E" w:rsidP="00B7304E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>หมายเลขโทรศัพท์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074 </w:t>
            </w:r>
            <w:r w:rsidRPr="00E92B05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E92B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711074 ต่อ 14</w:t>
            </w:r>
          </w:p>
          <w:p w:rsidR="007003E0" w:rsidRDefault="007003E0" w:rsidP="006F4494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อำเภอเมืองสตูล</w:t>
            </w:r>
          </w:p>
          <w:p w:rsidR="006F4494" w:rsidRDefault="006F4494" w:rsidP="006F4494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เทศบาลเมืองสตูล</w:t>
            </w:r>
          </w:p>
          <w:p w:rsidR="00880C60" w:rsidRPr="00D347B5" w:rsidRDefault="00880C60" w:rsidP="006F4494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32888" w:rsidRPr="003E2AEE" w:rsidTr="000B2B96">
        <w:tc>
          <w:tcPr>
            <w:tcW w:w="2694" w:type="dxa"/>
          </w:tcPr>
          <w:p w:rsidR="00132888" w:rsidRDefault="00747214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7</w:t>
            </w:r>
            <w:r w:rsidR="00132888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.หน่วยดำเนินงาน</w:t>
            </w:r>
          </w:p>
        </w:tc>
        <w:tc>
          <w:tcPr>
            <w:tcW w:w="6378" w:type="dxa"/>
          </w:tcPr>
          <w:p w:rsidR="00132888" w:rsidRPr="00132888" w:rsidRDefault="007003E0" w:rsidP="00747214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 w:themeColor="text1" w:themeTint="F2"/>
                <w:sz w:val="32"/>
                <w:szCs w:val="32"/>
                <w:cs/>
              </w:rPr>
              <w:t>อำเภอเมืองสตูล</w:t>
            </w:r>
          </w:p>
        </w:tc>
      </w:tr>
      <w:tr w:rsidR="00132888" w:rsidRPr="003E2AEE" w:rsidTr="000B2B96">
        <w:tc>
          <w:tcPr>
            <w:tcW w:w="2694" w:type="dxa"/>
          </w:tcPr>
          <w:p w:rsidR="00132888" w:rsidRPr="003E2AEE" w:rsidRDefault="00747214" w:rsidP="00583E2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8</w:t>
            </w:r>
            <w:r w:rsidR="00132888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.</w:t>
            </w:r>
            <w:r w:rsidR="00132888" w:rsidRPr="003E2AEE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132888" w:rsidRPr="003E2AEE" w:rsidRDefault="00132888" w:rsidP="0013288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ปีงบประมาณ  256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3</w:t>
            </w:r>
          </w:p>
        </w:tc>
      </w:tr>
      <w:tr w:rsidR="004F6C12" w:rsidRPr="003E2AEE" w:rsidTr="000B2B96">
        <w:tc>
          <w:tcPr>
            <w:tcW w:w="2694" w:type="dxa"/>
          </w:tcPr>
          <w:p w:rsidR="004F6C12" w:rsidRPr="004F6C12" w:rsidRDefault="00747214" w:rsidP="004F6C1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4F6C12" w:rsidRPr="004F6C1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.งบประมาณ</w:t>
            </w:r>
          </w:p>
        </w:tc>
        <w:tc>
          <w:tcPr>
            <w:tcW w:w="6378" w:type="dxa"/>
          </w:tcPr>
          <w:p w:rsidR="004F6C12" w:rsidRPr="003E2AEE" w:rsidRDefault="004F6C12" w:rsidP="00583E2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,000,000 </w:t>
            </w:r>
            <w:r w:rsidRPr="003E2AEE"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  <w:t>บาท</w:t>
            </w:r>
            <w:r w:rsidRPr="003E2A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4F6C12" w:rsidRPr="003E2AEE" w:rsidTr="004F6C12">
        <w:trPr>
          <w:trHeight w:val="416"/>
        </w:trPr>
        <w:tc>
          <w:tcPr>
            <w:tcW w:w="2694" w:type="dxa"/>
          </w:tcPr>
          <w:p w:rsidR="004F6C12" w:rsidRDefault="00747214" w:rsidP="00583E2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10</w:t>
            </w:r>
            <w:r w:rsidR="004F6C12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.ผลผลิต (</w:t>
            </w:r>
            <w:r w:rsidR="004F6C1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output</w:t>
            </w:r>
            <w:r w:rsidR="004F6C12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747214" w:rsidRPr="001A3E81" w:rsidRDefault="00747214" w:rsidP="00747214">
            <w:pPr>
              <w:spacing w:before="60"/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</w:t>
            </w:r>
            <w:r w:rsidRPr="0050577E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 xml:space="preserve">ปรับปรุงถนนสายวัฒนธรรมและส่งเสริมการท่องเที่ยว </w:t>
            </w:r>
          </w:p>
          <w:p w:rsidR="00747214" w:rsidRPr="001A3E81" w:rsidRDefault="00747214" w:rsidP="00747214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สาย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ที่ 1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</w:t>
            </w:r>
            <w:r w:rsidRPr="00ED35BF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งานปูกระเบื้องดินเผาและติดตั้งระบบไฟฟ้าประดับ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ถนนบุรีวานิช ระยะทาง 320 เมตร กว้าง 18 เมตร ตั้งแต่สี่แยกป้อมยาม </w:t>
            </w:r>
            <w:r w:rsidRPr="001A3E81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–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หน้าป้ายมัสยิด</w:t>
            </w:r>
            <w:proofErr w:type="spellStart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มำ</w:t>
            </w:r>
            <w:proofErr w:type="spellEnd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บัง (ถนนสตูลธานี) ทั้ง 2 ฝั่ง</w:t>
            </w:r>
          </w:p>
          <w:p w:rsidR="00747214" w:rsidRPr="001A3E81" w:rsidRDefault="00747214" w:rsidP="00747214">
            <w:pPr>
              <w:tabs>
                <w:tab w:val="left" w:pos="3323"/>
              </w:tabs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สาย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ที่ 2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</w:t>
            </w:r>
            <w:r w:rsidRPr="00ED35BF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งานปูกระเบื้องดินเผาและติดตั้งระบบไฟฟ้าประดับ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ถนนเรืองฤทธิ์จรูญ ระยะทาง 200 เมตร กว้าง 8 เมตร ตั้งแต่หอนาฬิกา </w:t>
            </w:r>
            <w:r w:rsidRPr="001A3E81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–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ลานวัฒนธรรม</w:t>
            </w:r>
          </w:p>
          <w:p w:rsidR="004F6C12" w:rsidRDefault="00747214" w:rsidP="00747214">
            <w:pPr>
              <w:spacing w:before="60"/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สาย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u w:val="single"/>
                <w:cs/>
              </w:rPr>
              <w:t>ที่ 3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 </w:t>
            </w:r>
            <w:r w:rsidRPr="00ED35BF"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งานปูกระเบื้องดินเผาและติดตั้งระบบไฟฟ้าประดับ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ระยะทาง 100 เมตร กว้าง 3 เมตร ตั้งแต่บริเวณซอยทางเข้า</w:t>
            </w:r>
            <w:proofErr w:type="spellStart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โต๊ะห</w:t>
            </w:r>
            <w:proofErr w:type="spellEnd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 xml:space="preserve">ยงกง </w:t>
            </w:r>
            <w:r>
              <w:rPr>
                <w:rFonts w:ascii="TH SarabunIT๙" w:hAnsi="TH SarabunIT๙" w:cs="TH SarabunIT๙"/>
                <w:color w:val="0D0D0D"/>
                <w:sz w:val="32"/>
                <w:szCs w:val="32"/>
                <w:cs/>
              </w:rPr>
              <w:t>–</w:t>
            </w:r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บริเวณศาล</w:t>
            </w:r>
            <w:proofErr w:type="spellStart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โต๊ะห</w:t>
            </w:r>
            <w:proofErr w:type="spellEnd"/>
            <w:r w:rsidRPr="001A3E8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ยงกง</w:t>
            </w:r>
          </w:p>
          <w:p w:rsidR="00880C60" w:rsidRPr="00747214" w:rsidRDefault="00880C60" w:rsidP="00747214">
            <w:pPr>
              <w:spacing w:before="60"/>
              <w:rPr>
                <w:rFonts w:ascii="TH SarabunIT๙" w:hAnsi="TH SarabunIT๙" w:cs="TH SarabunIT๙"/>
                <w:color w:val="0D0D0D"/>
                <w:sz w:val="32"/>
                <w:szCs w:val="32"/>
              </w:rPr>
            </w:pPr>
          </w:p>
        </w:tc>
      </w:tr>
      <w:tr w:rsidR="004F6C12" w:rsidRPr="003E2AEE" w:rsidTr="000B2B96">
        <w:tc>
          <w:tcPr>
            <w:tcW w:w="2694" w:type="dxa"/>
          </w:tcPr>
          <w:p w:rsidR="004F6C12" w:rsidRPr="001A5F7D" w:rsidRDefault="00747214" w:rsidP="00583E2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11</w:t>
            </w:r>
            <w:r w:rsidR="004F6C12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.ผลที่คาดว่าจะได้รับ (</w:t>
            </w:r>
            <w:r w:rsidR="004F6C12">
              <w:rPr>
                <w:rFonts w:ascii="TH SarabunIT๙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</w:t>
            </w:r>
            <w:r w:rsidR="004F6C12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66643B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FC5954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ส่งเสริมการท่องเที่ยวเชิงอนุรักษ์ของเมือง ให้คงความเป็นเอกลักษณ์ของเมืองประวัติศาสตร์ที่มีชีวิต</w:t>
            </w:r>
          </w:p>
          <w:p w:rsidR="001A4C52" w:rsidRPr="00FC5954" w:rsidRDefault="001A4C52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80C60" w:rsidRPr="0066643B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2.</w:t>
            </w:r>
            <w:r w:rsidRPr="00D347B5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สร้างความประทับใจแก่นักท่องเที่ยวที่มาเที่ยวชม และมีการหมุนเวียนเม็ดเงินพัฒนาระบบเศรษฐกิจท้องถิ่นจากการท่องเที่ยว</w:t>
            </w:r>
          </w:p>
          <w:p w:rsidR="004F6C12" w:rsidRPr="0066643B" w:rsidRDefault="0066643B" w:rsidP="0066643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3.ส่งเสริมให้เป็นเมืองน่าอยู่สำหรับคนทุกกลุ่มในสังคม</w:t>
            </w:r>
            <w:bookmarkStart w:id="0" w:name="_GoBack"/>
            <w:bookmarkEnd w:id="0"/>
            <w:r w:rsidRPr="00AF1C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ประชาชนในท้องถิ่นมีคุณภา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Pr="00AF1C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ชีวิตที่ดีขึ้นทั้งในด้านสังคม เศรษฐกิจ</w:t>
            </w:r>
            <w:r w:rsidRPr="00AF1C87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</w:tc>
      </w:tr>
    </w:tbl>
    <w:p w:rsidR="00E936D9" w:rsidRDefault="00E936D9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</w:rPr>
      </w:pPr>
    </w:p>
    <w:sectPr w:rsidR="00E936D9" w:rsidSect="0034778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dobe Fan Heiti Std B"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3188B"/>
    <w:multiLevelType w:val="hybridMultilevel"/>
    <w:tmpl w:val="A746C22A"/>
    <w:lvl w:ilvl="0" w:tplc="BB427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07705"/>
    <w:rsid w:val="00045064"/>
    <w:rsid w:val="00056430"/>
    <w:rsid w:val="000B2B96"/>
    <w:rsid w:val="000C3305"/>
    <w:rsid w:val="000F2AC0"/>
    <w:rsid w:val="000F43FD"/>
    <w:rsid w:val="00103DE2"/>
    <w:rsid w:val="001251B6"/>
    <w:rsid w:val="00132888"/>
    <w:rsid w:val="001379CA"/>
    <w:rsid w:val="0014567E"/>
    <w:rsid w:val="0016295D"/>
    <w:rsid w:val="001A4C52"/>
    <w:rsid w:val="001D5542"/>
    <w:rsid w:val="001F7558"/>
    <w:rsid w:val="00242215"/>
    <w:rsid w:val="00295440"/>
    <w:rsid w:val="002A5D48"/>
    <w:rsid w:val="002C470B"/>
    <w:rsid w:val="002C5115"/>
    <w:rsid w:val="002F2BF1"/>
    <w:rsid w:val="0034778C"/>
    <w:rsid w:val="003655B7"/>
    <w:rsid w:val="0036664A"/>
    <w:rsid w:val="00397B0C"/>
    <w:rsid w:val="003B24E5"/>
    <w:rsid w:val="003E2AEE"/>
    <w:rsid w:val="003E58B1"/>
    <w:rsid w:val="003E7951"/>
    <w:rsid w:val="00404A98"/>
    <w:rsid w:val="00417207"/>
    <w:rsid w:val="004203BA"/>
    <w:rsid w:val="00435DCC"/>
    <w:rsid w:val="00436C12"/>
    <w:rsid w:val="00445BF5"/>
    <w:rsid w:val="004728CA"/>
    <w:rsid w:val="00493552"/>
    <w:rsid w:val="00496CCB"/>
    <w:rsid w:val="0049726A"/>
    <w:rsid w:val="004A43FD"/>
    <w:rsid w:val="004E0868"/>
    <w:rsid w:val="004E5395"/>
    <w:rsid w:val="004F6C12"/>
    <w:rsid w:val="00506C7D"/>
    <w:rsid w:val="00506EF0"/>
    <w:rsid w:val="00520DA1"/>
    <w:rsid w:val="005505C7"/>
    <w:rsid w:val="0055388C"/>
    <w:rsid w:val="00565582"/>
    <w:rsid w:val="0059027A"/>
    <w:rsid w:val="005B3955"/>
    <w:rsid w:val="005C75EF"/>
    <w:rsid w:val="0066643B"/>
    <w:rsid w:val="006669BC"/>
    <w:rsid w:val="00685265"/>
    <w:rsid w:val="006C2998"/>
    <w:rsid w:val="006F4494"/>
    <w:rsid w:val="006F4865"/>
    <w:rsid w:val="007003E0"/>
    <w:rsid w:val="00704C87"/>
    <w:rsid w:val="0070735D"/>
    <w:rsid w:val="007227DD"/>
    <w:rsid w:val="007233DA"/>
    <w:rsid w:val="00747214"/>
    <w:rsid w:val="007747F7"/>
    <w:rsid w:val="0078528F"/>
    <w:rsid w:val="00795AE0"/>
    <w:rsid w:val="007979A6"/>
    <w:rsid w:val="007A54F2"/>
    <w:rsid w:val="007C24F5"/>
    <w:rsid w:val="007E2D65"/>
    <w:rsid w:val="007E3CDE"/>
    <w:rsid w:val="00870768"/>
    <w:rsid w:val="00880C60"/>
    <w:rsid w:val="00882295"/>
    <w:rsid w:val="00882A2C"/>
    <w:rsid w:val="00894B28"/>
    <w:rsid w:val="008F0CCC"/>
    <w:rsid w:val="008F376E"/>
    <w:rsid w:val="00911ED0"/>
    <w:rsid w:val="0093340B"/>
    <w:rsid w:val="00954309"/>
    <w:rsid w:val="0097446B"/>
    <w:rsid w:val="009B5177"/>
    <w:rsid w:val="009C022F"/>
    <w:rsid w:val="009E144C"/>
    <w:rsid w:val="009F471B"/>
    <w:rsid w:val="00A25A5B"/>
    <w:rsid w:val="00A53638"/>
    <w:rsid w:val="00A66591"/>
    <w:rsid w:val="00AE5550"/>
    <w:rsid w:val="00B05BD5"/>
    <w:rsid w:val="00B27D3A"/>
    <w:rsid w:val="00B32465"/>
    <w:rsid w:val="00B7304E"/>
    <w:rsid w:val="00B81431"/>
    <w:rsid w:val="00B9237E"/>
    <w:rsid w:val="00B94DAC"/>
    <w:rsid w:val="00BA3432"/>
    <w:rsid w:val="00BE3D46"/>
    <w:rsid w:val="00BE775C"/>
    <w:rsid w:val="00C06A98"/>
    <w:rsid w:val="00C534BF"/>
    <w:rsid w:val="00C7232E"/>
    <w:rsid w:val="00C726DF"/>
    <w:rsid w:val="00C8459A"/>
    <w:rsid w:val="00CA308A"/>
    <w:rsid w:val="00CC573A"/>
    <w:rsid w:val="00CD63FD"/>
    <w:rsid w:val="00CE28AB"/>
    <w:rsid w:val="00D053CA"/>
    <w:rsid w:val="00D263BB"/>
    <w:rsid w:val="00D42F96"/>
    <w:rsid w:val="00D7535D"/>
    <w:rsid w:val="00D953C7"/>
    <w:rsid w:val="00DB0F8D"/>
    <w:rsid w:val="00DC4883"/>
    <w:rsid w:val="00DD0936"/>
    <w:rsid w:val="00DF13DD"/>
    <w:rsid w:val="00E47FFA"/>
    <w:rsid w:val="00E618E2"/>
    <w:rsid w:val="00E74AB3"/>
    <w:rsid w:val="00E936D9"/>
    <w:rsid w:val="00EB0BAE"/>
    <w:rsid w:val="00EE1536"/>
    <w:rsid w:val="00F1694D"/>
    <w:rsid w:val="00F17CEB"/>
    <w:rsid w:val="00F234A0"/>
    <w:rsid w:val="00F3454F"/>
    <w:rsid w:val="00F658CF"/>
    <w:rsid w:val="00F82310"/>
    <w:rsid w:val="00F8791F"/>
    <w:rsid w:val="00FC4B4E"/>
    <w:rsid w:val="00FC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EF226-25A1-4F27-94C5-A8D826D11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109</cp:revision>
  <cp:lastPrinted>2018-08-09T09:22:00Z</cp:lastPrinted>
  <dcterms:created xsi:type="dcterms:W3CDTF">2017-08-25T03:41:00Z</dcterms:created>
  <dcterms:modified xsi:type="dcterms:W3CDTF">2018-11-19T09:00:00Z</dcterms:modified>
</cp:coreProperties>
</file>